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856F" w14:textId="6046C0AC" w:rsidR="00BF5F40" w:rsidRDefault="271B65F7" w:rsidP="62078AA3">
      <w:pPr>
        <w:rPr>
          <w:b/>
          <w:bCs/>
        </w:rPr>
      </w:pPr>
      <w:r w:rsidRPr="02E6EF34">
        <w:rPr>
          <w:b/>
          <w:bCs/>
        </w:rPr>
        <w:t>M</w:t>
      </w:r>
      <w:r w:rsidR="00BA57F9">
        <w:rPr>
          <w:b/>
          <w:bCs/>
        </w:rPr>
        <w:t>ajandus- ja Kommunikatsiooniministeeriumi (MKM)</w:t>
      </w:r>
      <w:r w:rsidRPr="02E6EF34">
        <w:rPr>
          <w:b/>
          <w:bCs/>
        </w:rPr>
        <w:t xml:space="preserve"> ettepanekud  EL ringmajanduse määruse</w:t>
      </w:r>
      <w:r w:rsidR="46FDB770" w:rsidRPr="02E6EF34">
        <w:rPr>
          <w:b/>
          <w:bCs/>
        </w:rPr>
        <w:t xml:space="preserve"> küsimustiku</w:t>
      </w:r>
      <w:r w:rsidRPr="02E6EF34">
        <w:rPr>
          <w:b/>
          <w:bCs/>
        </w:rPr>
        <w:t xml:space="preserve"> kohta</w:t>
      </w:r>
    </w:p>
    <w:p w14:paraId="07BB7443" w14:textId="0B07AE2B" w:rsidR="62078AA3" w:rsidRDefault="62078AA3"/>
    <w:p w14:paraId="52986B4A" w14:textId="7019DDF4" w:rsidR="5B66D9A3" w:rsidRPr="00BA57F9" w:rsidRDefault="5B66D9A3" w:rsidP="02E6EF34">
      <w:pPr>
        <w:pStyle w:val="Loendilik"/>
        <w:numPr>
          <w:ilvl w:val="0"/>
          <w:numId w:val="1"/>
        </w:numPr>
        <w:jc w:val="both"/>
        <w:rPr>
          <w:b/>
          <w:bCs/>
        </w:rPr>
      </w:pPr>
      <w:r w:rsidRPr="00BA57F9">
        <w:rPr>
          <w:b/>
          <w:bCs/>
        </w:rPr>
        <w:t xml:space="preserve">MKM toetab ringmajanduse </w:t>
      </w:r>
      <w:r w:rsidR="7CE8AF32" w:rsidRPr="00BA57F9">
        <w:rPr>
          <w:b/>
          <w:bCs/>
        </w:rPr>
        <w:t>edendamise</w:t>
      </w:r>
      <w:r w:rsidRPr="00BA57F9">
        <w:rPr>
          <w:b/>
          <w:bCs/>
        </w:rPr>
        <w:t>l meetmeid, mis oleks</w:t>
      </w:r>
      <w:r w:rsidR="4F864668" w:rsidRPr="00BA57F9">
        <w:rPr>
          <w:b/>
          <w:bCs/>
        </w:rPr>
        <w:t xml:space="preserve"> ettevõtete ja tarbijate käitumist</w:t>
      </w:r>
      <w:r w:rsidRPr="00BA57F9">
        <w:rPr>
          <w:b/>
          <w:bCs/>
        </w:rPr>
        <w:t xml:space="preserve"> s</w:t>
      </w:r>
      <w:r w:rsidR="7C1637C9" w:rsidRPr="00BA57F9">
        <w:rPr>
          <w:b/>
          <w:bCs/>
        </w:rPr>
        <w:t>oodustavad ja toetavad mitte karistavad.</w:t>
      </w:r>
    </w:p>
    <w:p w14:paraId="1D41A144" w14:textId="5FD6A03A" w:rsidR="537BAA5F" w:rsidRDefault="537BAA5F" w:rsidP="02E6EF34">
      <w:pPr>
        <w:jc w:val="both"/>
      </w:pPr>
      <w:r w:rsidRPr="02E6EF34">
        <w:t xml:space="preserve">Selgitus: Ringmajanduse määruse küsimustik toob välja erinevaid võimalusi ringmajanduse </w:t>
      </w:r>
      <w:r w:rsidR="400442DE" w:rsidRPr="02E6EF34">
        <w:t>edendamiseks, millest osad</w:t>
      </w:r>
      <w:r w:rsidR="51338AB2" w:rsidRPr="02E6EF34">
        <w:t xml:space="preserve">e eesmärk </w:t>
      </w:r>
      <w:r w:rsidR="400442DE" w:rsidRPr="02E6EF34">
        <w:t xml:space="preserve">on ettevõtete ja tarbijate käitumist </w:t>
      </w:r>
      <w:r w:rsidR="11C94481" w:rsidRPr="02E6EF34">
        <w:t xml:space="preserve">mõjutada läbi </w:t>
      </w:r>
      <w:r w:rsidR="2FD1B0A2" w:rsidRPr="02E6EF34">
        <w:t>toetavate</w:t>
      </w:r>
      <w:r w:rsidR="11C94481" w:rsidRPr="02E6EF34">
        <w:t xml:space="preserve"> meetmete</w:t>
      </w:r>
      <w:r w:rsidR="400442DE" w:rsidRPr="02E6EF34">
        <w:t xml:space="preserve"> (nt </w:t>
      </w:r>
      <w:r w:rsidR="1ECBDD02" w:rsidRPr="02E6EF34">
        <w:t xml:space="preserve">teadlikkuse suurendamine, </w:t>
      </w:r>
      <w:r w:rsidR="02A81C7F" w:rsidRPr="02E6EF34">
        <w:t xml:space="preserve">jäätmete kogumise ja taaskasutamise lihtsamaks tegemine) ning </w:t>
      </w:r>
      <w:r w:rsidR="25C322FE" w:rsidRPr="02E6EF34">
        <w:t xml:space="preserve">teiste võimaluste puhul läbi karistavate meetmete (nt maksustamine, trahvid). </w:t>
      </w:r>
      <w:r w:rsidR="457E5C9A" w:rsidRPr="02E6EF34">
        <w:t xml:space="preserve">Ettevõtluskeskkonna konkurentsivõime säilimiseks on oluline keskenduda toetavatele meetmetele ning vältida meetmeid, mis karistavad ettevõtjaid või </w:t>
      </w:r>
      <w:r w:rsidR="7D556A9D" w:rsidRPr="02E6EF34">
        <w:t>loovad lisakoormust eriti väikese ja keskmise suurusega ettevõtetele.</w:t>
      </w:r>
      <w:r w:rsidR="1C1D1F75" w:rsidRPr="02E6EF34">
        <w:t xml:space="preserve"> Toetavad meetmed suunaksid positiivselt ka tarbijate käitumist ringmajanduse edendamisel.</w:t>
      </w:r>
    </w:p>
    <w:p w14:paraId="358FF950" w14:textId="3A120685" w:rsidR="271B65F7" w:rsidRPr="00BA57F9" w:rsidRDefault="61ACC2B9" w:rsidP="02E6EF34">
      <w:pPr>
        <w:pStyle w:val="Loendilik"/>
        <w:numPr>
          <w:ilvl w:val="0"/>
          <w:numId w:val="1"/>
        </w:numPr>
        <w:jc w:val="both"/>
        <w:rPr>
          <w:b/>
          <w:bCs/>
        </w:rPr>
      </w:pPr>
      <w:proofErr w:type="spellStart"/>
      <w:r w:rsidRPr="00BA57F9">
        <w:rPr>
          <w:rFonts w:eastAsiaTheme="minorEastAsia"/>
          <w:b/>
          <w:bCs/>
          <w:lang w:val="en-US"/>
        </w:rPr>
        <w:t>Elektriseadmete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ja </w:t>
      </w:r>
      <w:proofErr w:type="spellStart"/>
      <w:r w:rsidRPr="00BA57F9">
        <w:rPr>
          <w:rFonts w:eastAsiaTheme="minorEastAsia"/>
          <w:b/>
          <w:bCs/>
          <w:lang w:val="en-US"/>
        </w:rPr>
        <w:t>elektroonikajäätmete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kogumise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="4DD90FEF" w:rsidRPr="00BA57F9">
        <w:rPr>
          <w:rFonts w:eastAsiaTheme="minorEastAsia"/>
          <w:b/>
          <w:bCs/>
          <w:lang w:val="en-US"/>
        </w:rPr>
        <w:t>reeglite</w:t>
      </w:r>
      <w:proofErr w:type="spellEnd"/>
      <w:r w:rsidR="4DD90FEF"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="4DD90FEF" w:rsidRPr="00BA57F9">
        <w:rPr>
          <w:rFonts w:eastAsiaTheme="minorEastAsia"/>
          <w:b/>
          <w:bCs/>
          <w:lang w:val="en-US"/>
        </w:rPr>
        <w:t>puhul</w:t>
      </w:r>
      <w:proofErr w:type="spellEnd"/>
      <w:r w:rsidR="4DD90FEF" w:rsidRPr="00BA57F9">
        <w:rPr>
          <w:rFonts w:eastAsiaTheme="minorEastAsia"/>
          <w:b/>
          <w:bCs/>
          <w:lang w:val="en-US"/>
        </w:rPr>
        <w:t xml:space="preserve"> peaks </w:t>
      </w:r>
      <w:proofErr w:type="spellStart"/>
      <w:r w:rsidR="4DD90FEF" w:rsidRPr="00BA57F9">
        <w:rPr>
          <w:rFonts w:eastAsiaTheme="minorEastAsia"/>
          <w:b/>
          <w:bCs/>
          <w:lang w:val="en-US"/>
        </w:rPr>
        <w:t>tagama</w:t>
      </w:r>
      <w:proofErr w:type="spellEnd"/>
      <w:r w:rsidR="4DD90FEF" w:rsidRPr="00BA57F9">
        <w:rPr>
          <w:rFonts w:eastAsiaTheme="minorEastAsia"/>
          <w:b/>
          <w:bCs/>
          <w:lang w:val="en-US"/>
        </w:rPr>
        <w:t>, et</w:t>
      </w:r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Euroopas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paiknevaid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või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üldiselt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EL </w:t>
      </w:r>
      <w:proofErr w:type="spellStart"/>
      <w:r w:rsidRPr="00BA57F9">
        <w:rPr>
          <w:rFonts w:eastAsiaTheme="minorEastAsia"/>
          <w:b/>
          <w:bCs/>
          <w:lang w:val="en-US"/>
        </w:rPr>
        <w:t>reegleid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järgivaid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ettevõtteid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ei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="4DBCCEC1" w:rsidRPr="00BA57F9">
        <w:rPr>
          <w:rFonts w:eastAsiaTheme="minorEastAsia"/>
          <w:b/>
          <w:bCs/>
          <w:lang w:val="en-US"/>
        </w:rPr>
        <w:t>seata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ebavõrdsesse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olukorda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võrreldes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ettevõtetega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kes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reegleid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ei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järgi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. </w:t>
      </w:r>
      <w:proofErr w:type="spellStart"/>
      <w:r w:rsidRPr="00BA57F9">
        <w:rPr>
          <w:rFonts w:eastAsiaTheme="minorEastAsia"/>
          <w:b/>
          <w:bCs/>
          <w:lang w:val="en-US"/>
        </w:rPr>
        <w:t>Riigi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tasandil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reeglite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seadmine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ei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pruugi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olla </w:t>
      </w:r>
      <w:proofErr w:type="spellStart"/>
      <w:r w:rsidRPr="00BA57F9">
        <w:rPr>
          <w:rFonts w:eastAsiaTheme="minorEastAsia"/>
          <w:b/>
          <w:bCs/>
          <w:lang w:val="en-US"/>
        </w:rPr>
        <w:t>väikeriigi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ettevõtetele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majanduslikult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mõistlik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materjalivoogude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koguste</w:t>
      </w:r>
      <w:proofErr w:type="spellEnd"/>
      <w:r w:rsidRPr="00BA57F9">
        <w:rPr>
          <w:rFonts w:eastAsiaTheme="minorEastAsia"/>
          <w:b/>
          <w:bCs/>
          <w:lang w:val="en-US"/>
        </w:rPr>
        <w:t xml:space="preserve"> </w:t>
      </w:r>
      <w:proofErr w:type="spellStart"/>
      <w:r w:rsidRPr="00BA57F9">
        <w:rPr>
          <w:rFonts w:eastAsiaTheme="minorEastAsia"/>
          <w:b/>
          <w:bCs/>
          <w:lang w:val="en-US"/>
        </w:rPr>
        <w:t>tõttu</w:t>
      </w:r>
      <w:proofErr w:type="spellEnd"/>
      <w:r w:rsidRPr="00BA57F9">
        <w:rPr>
          <w:rFonts w:eastAsiaTheme="minorEastAsia"/>
          <w:b/>
          <w:bCs/>
          <w:lang w:val="en-US"/>
        </w:rPr>
        <w:t>.</w:t>
      </w:r>
    </w:p>
    <w:p w14:paraId="2BCB0F86" w14:textId="102836E6" w:rsidR="271B65F7" w:rsidRDefault="271B65F7" w:rsidP="02E6EF34">
      <w:pPr>
        <w:jc w:val="both"/>
      </w:pPr>
      <w:r>
        <w:t>Selgitus:</w:t>
      </w:r>
      <w:r w:rsidR="0D002A8F">
        <w:t xml:space="preserve"> Elektriseadmete ja elektroonikajäätmete (WEEE) kogumisel</w:t>
      </w:r>
      <w:r w:rsidR="52A88602">
        <w:t xml:space="preserve"> on oluline jälgida, et kehtestatavad reeglid ei põhjustaks ebavõrdsust</w:t>
      </w:r>
      <w:r w:rsidR="5AFC6B03">
        <w:t xml:space="preserve"> nende</w:t>
      </w:r>
      <w:r w:rsidR="52A88602">
        <w:t xml:space="preserve"> ettevõtete vahel kes asuvad Euroopas ja/või </w:t>
      </w:r>
      <w:r w:rsidR="58296CAB">
        <w:t>jä</w:t>
      </w:r>
      <w:r w:rsidR="56EF76F0">
        <w:t>r</w:t>
      </w:r>
      <w:r w:rsidR="58296CAB">
        <w:t xml:space="preserve">givad EL reegleid ning </w:t>
      </w:r>
      <w:r w:rsidR="257B185F">
        <w:t>nende vahel kes reegleid ei järgi</w:t>
      </w:r>
      <w:r w:rsidR="30E8AA69">
        <w:t>, mis annaks neile ebaausa konkurentsieelise Euroopa turul. Väikeriigi ettevõtete puhul võib materjalivoogude kogused olla väikesed, seetõttu ei pruugi riigi tasandil reegli</w:t>
      </w:r>
      <w:r w:rsidR="31C21004">
        <w:t>te seadmine olla asjakohane ning eelistada võiks EL tasandil seatud ühtseid reegleid.</w:t>
      </w:r>
    </w:p>
    <w:p w14:paraId="1E1C16DF" w14:textId="1EAADA68" w:rsidR="02E6EF34" w:rsidRDefault="02E6EF34" w:rsidP="02E6EF34">
      <w:pPr>
        <w:jc w:val="both"/>
      </w:pPr>
    </w:p>
    <w:sectPr w:rsidR="02E6E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5A14"/>
    <w:multiLevelType w:val="hybridMultilevel"/>
    <w:tmpl w:val="6AB0569A"/>
    <w:lvl w:ilvl="0" w:tplc="C5920E6E">
      <w:start w:val="1"/>
      <w:numFmt w:val="decimal"/>
      <w:lvlText w:val="%1."/>
      <w:lvlJc w:val="left"/>
      <w:pPr>
        <w:ind w:left="720" w:hanging="360"/>
      </w:pPr>
    </w:lvl>
    <w:lvl w:ilvl="1" w:tplc="CFA0DECE">
      <w:start w:val="1"/>
      <w:numFmt w:val="lowerLetter"/>
      <w:lvlText w:val="%2."/>
      <w:lvlJc w:val="left"/>
      <w:pPr>
        <w:ind w:left="1440" w:hanging="360"/>
      </w:pPr>
    </w:lvl>
    <w:lvl w:ilvl="2" w:tplc="46827032">
      <w:start w:val="1"/>
      <w:numFmt w:val="lowerRoman"/>
      <w:lvlText w:val="%3."/>
      <w:lvlJc w:val="right"/>
      <w:pPr>
        <w:ind w:left="2160" w:hanging="180"/>
      </w:pPr>
    </w:lvl>
    <w:lvl w:ilvl="3" w:tplc="CEB6C0BE">
      <w:start w:val="1"/>
      <w:numFmt w:val="decimal"/>
      <w:lvlText w:val="%4."/>
      <w:lvlJc w:val="left"/>
      <w:pPr>
        <w:ind w:left="2880" w:hanging="360"/>
      </w:pPr>
    </w:lvl>
    <w:lvl w:ilvl="4" w:tplc="C0DAE3EC">
      <w:start w:val="1"/>
      <w:numFmt w:val="lowerLetter"/>
      <w:lvlText w:val="%5."/>
      <w:lvlJc w:val="left"/>
      <w:pPr>
        <w:ind w:left="3600" w:hanging="360"/>
      </w:pPr>
    </w:lvl>
    <w:lvl w:ilvl="5" w:tplc="98EAAF56">
      <w:start w:val="1"/>
      <w:numFmt w:val="lowerRoman"/>
      <w:lvlText w:val="%6."/>
      <w:lvlJc w:val="right"/>
      <w:pPr>
        <w:ind w:left="4320" w:hanging="180"/>
      </w:pPr>
    </w:lvl>
    <w:lvl w:ilvl="6" w:tplc="E23E271C">
      <w:start w:val="1"/>
      <w:numFmt w:val="decimal"/>
      <w:lvlText w:val="%7."/>
      <w:lvlJc w:val="left"/>
      <w:pPr>
        <w:ind w:left="5040" w:hanging="360"/>
      </w:pPr>
    </w:lvl>
    <w:lvl w:ilvl="7" w:tplc="B4B61AC4">
      <w:start w:val="1"/>
      <w:numFmt w:val="lowerLetter"/>
      <w:lvlText w:val="%8."/>
      <w:lvlJc w:val="left"/>
      <w:pPr>
        <w:ind w:left="5760" w:hanging="360"/>
      </w:pPr>
    </w:lvl>
    <w:lvl w:ilvl="8" w:tplc="1D3CDA7A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23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069FAB"/>
    <w:rsid w:val="005841B2"/>
    <w:rsid w:val="00B47571"/>
    <w:rsid w:val="00BA57F9"/>
    <w:rsid w:val="00BF5F40"/>
    <w:rsid w:val="01FEFBCF"/>
    <w:rsid w:val="02A81C7F"/>
    <w:rsid w:val="02E6EF34"/>
    <w:rsid w:val="0A84B263"/>
    <w:rsid w:val="0AC3447A"/>
    <w:rsid w:val="0D002A8F"/>
    <w:rsid w:val="11C94481"/>
    <w:rsid w:val="1254CAB3"/>
    <w:rsid w:val="1A71CA8F"/>
    <w:rsid w:val="1B4EEE81"/>
    <w:rsid w:val="1C1D1F75"/>
    <w:rsid w:val="1ECBDD02"/>
    <w:rsid w:val="257B185F"/>
    <w:rsid w:val="25C322FE"/>
    <w:rsid w:val="271B65F7"/>
    <w:rsid w:val="2BCEC3DF"/>
    <w:rsid w:val="2C6A05D8"/>
    <w:rsid w:val="2FD1B0A2"/>
    <w:rsid w:val="2FE36C3F"/>
    <w:rsid w:val="30E8AA69"/>
    <w:rsid w:val="31C21004"/>
    <w:rsid w:val="356B2A45"/>
    <w:rsid w:val="3B2F311F"/>
    <w:rsid w:val="3BFC6E9F"/>
    <w:rsid w:val="3C21BBA9"/>
    <w:rsid w:val="400442DE"/>
    <w:rsid w:val="457E5C9A"/>
    <w:rsid w:val="46440E1B"/>
    <w:rsid w:val="46FDB770"/>
    <w:rsid w:val="47C7069E"/>
    <w:rsid w:val="4A069FAB"/>
    <w:rsid w:val="4DBCCEC1"/>
    <w:rsid w:val="4DD90FEF"/>
    <w:rsid w:val="4DDBA577"/>
    <w:rsid w:val="4F864668"/>
    <w:rsid w:val="51338AB2"/>
    <w:rsid w:val="525095CE"/>
    <w:rsid w:val="52A88602"/>
    <w:rsid w:val="537BAA5F"/>
    <w:rsid w:val="5409221D"/>
    <w:rsid w:val="54A204E4"/>
    <w:rsid w:val="56EF76F0"/>
    <w:rsid w:val="58296CAB"/>
    <w:rsid w:val="5AFC6B03"/>
    <w:rsid w:val="5B66D9A3"/>
    <w:rsid w:val="61ACC2B9"/>
    <w:rsid w:val="62078AA3"/>
    <w:rsid w:val="65E1BAF6"/>
    <w:rsid w:val="6951BE4D"/>
    <w:rsid w:val="6CA346EC"/>
    <w:rsid w:val="79A5C9F5"/>
    <w:rsid w:val="7A82A2ED"/>
    <w:rsid w:val="7B96D421"/>
    <w:rsid w:val="7C1637C9"/>
    <w:rsid w:val="7CE8AF32"/>
    <w:rsid w:val="7CE9E2D7"/>
    <w:rsid w:val="7D556A9D"/>
    <w:rsid w:val="7ECB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9FAB"/>
  <w15:chartTrackingRefBased/>
  <w15:docId w15:val="{62CE48A0-0FFC-494A-AAF0-24220B3F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2E6E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Kommentaar xmlns="90f65bec-117b-4ec2-83b8-dbdf58b29f23" xsi:nil="true"/>
    <Saatja xmlns="90f65bec-117b-4ec2-83b8-dbdf58b29f23" xsi:nil="true"/>
    <TaxCatchAll xmlns="9b483750-598d-46a0-877d-052f8f804d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9530149E6D647995539E7A0B89E3B" ma:contentTypeVersion="17" ma:contentTypeDescription="Create a new document." ma:contentTypeScope="" ma:versionID="2eb98ee7d9cd75e93aaae1bae97196d8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76bcc0bc86b3f3239db5034f724945ba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Kommentaar" minOccurs="0"/>
                <xsd:element ref="ns2:Saat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mentaar" ma:index="22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Saatja" ma:index="23" nillable="true" ma:displayName="Saatja" ma:format="Dropdown" ma:internalName="Saat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5F515-8CC9-4E66-AE56-1F95512DF555}">
  <ds:schemaRefs>
    <ds:schemaRef ds:uri="http://schemas.microsoft.com/office/2006/metadata/properties"/>
    <ds:schemaRef ds:uri="http://schemas.microsoft.com/office/infopath/2007/PartnerControls"/>
    <ds:schemaRef ds:uri="90f65bec-117b-4ec2-83b8-dbdf58b29f23"/>
    <ds:schemaRef ds:uri="9b483750-598d-46a0-877d-052f8f804d23"/>
  </ds:schemaRefs>
</ds:datastoreItem>
</file>

<file path=customXml/itemProps2.xml><?xml version="1.0" encoding="utf-8"?>
<ds:datastoreItem xmlns:ds="http://schemas.openxmlformats.org/officeDocument/2006/customXml" ds:itemID="{B60316B1-77D4-41E1-8E44-9222B715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65bec-117b-4ec2-83b8-dbdf58b29f23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4FF81-9C26-4A3D-A813-82FD6C3DC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Tõnisson - MKM</dc:creator>
  <cp:keywords/>
  <dc:description/>
  <cp:lastModifiedBy>Evelin Tõnisson - MKM</cp:lastModifiedBy>
  <cp:revision>4</cp:revision>
  <dcterms:created xsi:type="dcterms:W3CDTF">2025-08-13T13:59:00Z</dcterms:created>
  <dcterms:modified xsi:type="dcterms:W3CDTF">2025-09-09T12:48:00Z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0x010100A8A9530149E6D647995539E7A0B89E3B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2025-08-13T13:59:54Z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55f8f790-e754-430f-b7bd-ebc8795110c4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